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136D4" w14:textId="77777777" w:rsidR="0036386A" w:rsidRDefault="0036386A">
      <w:pPr>
        <w:jc w:val="center"/>
        <w:rPr>
          <w:b/>
        </w:rPr>
      </w:pPr>
    </w:p>
    <w:p w14:paraId="3C1136D5" w14:textId="77777777" w:rsidR="0036386A" w:rsidRDefault="0036386A">
      <w:pPr>
        <w:jc w:val="center"/>
        <w:rPr>
          <w:b/>
        </w:rPr>
      </w:pPr>
    </w:p>
    <w:p w14:paraId="3C1136D6" w14:textId="77777777" w:rsidR="0036386A" w:rsidRDefault="00270156">
      <w:pPr>
        <w:jc w:val="center"/>
        <w:rPr>
          <w:color w:val="000000"/>
        </w:rPr>
      </w:pPr>
      <w:r>
        <w:rPr>
          <w:b/>
          <w:color w:val="000000"/>
        </w:rPr>
        <w:t>CTSO</w:t>
      </w:r>
    </w:p>
    <w:p w14:paraId="3C1136D7" w14:textId="7499A386" w:rsidR="0036386A" w:rsidRDefault="00270156">
      <w:pPr>
        <w:jc w:val="center"/>
        <w:rPr>
          <w:b/>
          <w:color w:val="000000"/>
        </w:rPr>
      </w:pPr>
      <w:r>
        <w:rPr>
          <w:b/>
          <w:color w:val="000000"/>
        </w:rPr>
        <w:t>Program of Work: 202</w:t>
      </w:r>
      <w:r w:rsidR="00917A92">
        <w:rPr>
          <w:b/>
          <w:color w:val="000000"/>
        </w:rPr>
        <w:t>6</w:t>
      </w:r>
      <w:r>
        <w:rPr>
          <w:b/>
          <w:color w:val="000000"/>
        </w:rPr>
        <w:t>-202</w:t>
      </w:r>
      <w:r w:rsidR="00917A92">
        <w:rPr>
          <w:b/>
          <w:color w:val="000000"/>
        </w:rPr>
        <w:t>7</w:t>
      </w:r>
    </w:p>
    <w:p w14:paraId="3C1136D8" w14:textId="77777777" w:rsidR="0036386A" w:rsidRDefault="0036386A">
      <w:pPr>
        <w:jc w:val="center"/>
        <w:rPr>
          <w:b/>
        </w:rPr>
      </w:pPr>
    </w:p>
    <w:p w14:paraId="3C1136D9" w14:textId="77777777" w:rsidR="0036386A" w:rsidRDefault="0036386A">
      <w:pPr>
        <w:rPr>
          <w:color w:val="000000"/>
        </w:rPr>
      </w:pPr>
    </w:p>
    <w:p w14:paraId="3C1136DA" w14:textId="77777777" w:rsidR="0036386A" w:rsidRDefault="00270156">
      <w:pPr>
        <w:ind w:left="720" w:hanging="720"/>
        <w:rPr>
          <w:color w:val="000000"/>
        </w:rPr>
      </w:pPr>
      <w:r>
        <w:rPr>
          <w:b/>
        </w:rPr>
        <w:t xml:space="preserve">     </w:t>
      </w:r>
      <w:r>
        <w:rPr>
          <w:b/>
          <w:color w:val="000000"/>
        </w:rPr>
        <w:t>I.</w:t>
      </w:r>
      <w:r>
        <w:rPr>
          <w:color w:val="000000"/>
        </w:rPr>
        <w:tab/>
      </w:r>
      <w:r>
        <w:rPr>
          <w:b/>
          <w:color w:val="000000"/>
        </w:rPr>
        <w:t>State Conferences/Competitions:</w:t>
      </w:r>
    </w:p>
    <w:p w14:paraId="3C1136DB" w14:textId="77777777" w:rsidR="0036386A" w:rsidRDefault="0036386A">
      <w:pPr>
        <w:rPr>
          <w:color w:val="000000"/>
        </w:rPr>
      </w:pPr>
    </w:p>
    <w:p w14:paraId="3C1136DC" w14:textId="77777777" w:rsidR="0036386A" w:rsidRDefault="00270156">
      <w:pPr>
        <w:rPr>
          <w:color w:val="000000"/>
        </w:rPr>
      </w:pPr>
      <w:r>
        <w:rPr>
          <w:color w:val="000000"/>
        </w:rPr>
        <w:tab/>
        <w:t>Provide National Theme.</w:t>
      </w:r>
    </w:p>
    <w:p w14:paraId="3C1136DD" w14:textId="77777777" w:rsidR="0036386A" w:rsidRDefault="00270156">
      <w:pPr>
        <w:rPr>
          <w:color w:val="000000"/>
        </w:rPr>
      </w:pPr>
      <w:r>
        <w:rPr>
          <w:color w:val="000000"/>
        </w:rPr>
        <w:tab/>
        <w:t>Provide State Theme (if applicable).</w:t>
      </w:r>
    </w:p>
    <w:p w14:paraId="3C1136DE" w14:textId="77777777" w:rsidR="0036386A" w:rsidRDefault="00270156">
      <w:pPr>
        <w:ind w:firstLine="720"/>
        <w:rPr>
          <w:color w:val="000000"/>
        </w:rPr>
      </w:pPr>
      <w:r>
        <w:rPr>
          <w:color w:val="000000"/>
        </w:rPr>
        <w:t>List dates and locations for state, regional, and national conferences.</w:t>
      </w:r>
    </w:p>
    <w:p w14:paraId="3C1136DF" w14:textId="77777777" w:rsidR="0036386A" w:rsidRDefault="0036386A">
      <w:pPr>
        <w:rPr>
          <w:color w:val="000000"/>
        </w:rPr>
      </w:pPr>
    </w:p>
    <w:p w14:paraId="3C1136E0" w14:textId="4523400B" w:rsidR="0036386A" w:rsidRDefault="00270156">
      <w:pPr>
        <w:rPr>
          <w:color w:val="000000"/>
        </w:rPr>
      </w:pPr>
      <w:r>
        <w:rPr>
          <w:b/>
        </w:rPr>
        <w:t xml:space="preserve">   </w:t>
      </w:r>
      <w:r>
        <w:rPr>
          <w:b/>
          <w:color w:val="000000"/>
        </w:rPr>
        <w:t>II</w:t>
      </w:r>
      <w:proofErr w:type="gramStart"/>
      <w:r>
        <w:rPr>
          <w:b/>
          <w:color w:val="000000"/>
        </w:rPr>
        <w:t xml:space="preserve">. </w:t>
      </w:r>
      <w:r>
        <w:rPr>
          <w:b/>
          <w:color w:val="000000"/>
        </w:rPr>
        <w:tab/>
        <w:t>Membership</w:t>
      </w:r>
      <w:proofErr w:type="gramEnd"/>
    </w:p>
    <w:p w14:paraId="3C1136E1" w14:textId="77777777" w:rsidR="0036386A" w:rsidRDefault="0036386A">
      <w:pPr>
        <w:rPr>
          <w:color w:val="000000"/>
        </w:rPr>
      </w:pPr>
    </w:p>
    <w:p w14:paraId="3C1136E2" w14:textId="77777777" w:rsidR="0036386A" w:rsidRDefault="00270156">
      <w:pPr>
        <w:rPr>
          <w:color w:val="000000"/>
        </w:rPr>
      </w:pPr>
      <w:r>
        <w:rPr>
          <w:b/>
          <w:color w:val="000000"/>
        </w:rPr>
        <w:tab/>
      </w:r>
      <w:proofErr w:type="gramStart"/>
      <w:r>
        <w:rPr>
          <w:color w:val="000000"/>
        </w:rPr>
        <w:t>List</w:t>
      </w:r>
      <w:proofErr w:type="gramEnd"/>
      <w:r>
        <w:rPr>
          <w:color w:val="000000"/>
        </w:rPr>
        <w:t xml:space="preserve"> previous year’s membership with breakdown of schools and numbers.</w:t>
      </w:r>
    </w:p>
    <w:p w14:paraId="3C1136E3" w14:textId="77777777" w:rsidR="0036386A" w:rsidRDefault="00270156">
      <w:pPr>
        <w:ind w:firstLine="720"/>
        <w:rPr>
          <w:color w:val="000000"/>
        </w:rPr>
      </w:pPr>
      <w:r>
        <w:rPr>
          <w:color w:val="000000"/>
        </w:rPr>
        <w:t>Address methods to maintain/increase membership (school visits, incentives, etc.).</w:t>
      </w:r>
    </w:p>
    <w:p w14:paraId="3C1136E4" w14:textId="77777777" w:rsidR="0036386A" w:rsidRDefault="0036386A">
      <w:pPr>
        <w:rPr>
          <w:color w:val="000000"/>
        </w:rPr>
      </w:pPr>
    </w:p>
    <w:p w14:paraId="3C1136E5" w14:textId="77777777" w:rsidR="0036386A" w:rsidRDefault="00270156">
      <w:pPr>
        <w:rPr>
          <w:color w:val="000000"/>
        </w:rPr>
      </w:pPr>
      <w:r>
        <w:rPr>
          <w:b/>
        </w:rPr>
        <w:t xml:space="preserve">  </w:t>
      </w:r>
      <w:r>
        <w:rPr>
          <w:b/>
          <w:color w:val="000000"/>
        </w:rPr>
        <w:t>III.</w:t>
      </w:r>
      <w:r>
        <w:rPr>
          <w:b/>
          <w:color w:val="000000"/>
        </w:rPr>
        <w:tab/>
        <w:t>Leadership Development</w:t>
      </w:r>
    </w:p>
    <w:p w14:paraId="3C1136E6" w14:textId="77777777" w:rsidR="0036386A" w:rsidRDefault="0036386A">
      <w:pPr>
        <w:rPr>
          <w:color w:val="000000"/>
        </w:rPr>
      </w:pPr>
    </w:p>
    <w:p w14:paraId="3C1136E7" w14:textId="77777777" w:rsidR="0036386A" w:rsidRDefault="00270156">
      <w:pPr>
        <w:rPr>
          <w:color w:val="000000"/>
        </w:rPr>
      </w:pPr>
      <w:r>
        <w:rPr>
          <w:color w:val="000000"/>
        </w:rPr>
        <w:tab/>
        <w:t xml:space="preserve">Provide outline/dates for any specific </w:t>
      </w:r>
      <w:proofErr w:type="gramStart"/>
      <w:r>
        <w:rPr>
          <w:color w:val="000000"/>
        </w:rPr>
        <w:t>trainings</w:t>
      </w:r>
      <w:proofErr w:type="gramEnd"/>
      <w:r>
        <w:rPr>
          <w:color w:val="000000"/>
        </w:rPr>
        <w:t xml:space="preserve"> for state officers.</w:t>
      </w:r>
    </w:p>
    <w:p w14:paraId="3C1136E8" w14:textId="77777777" w:rsidR="0036386A" w:rsidRDefault="00270156">
      <w:pPr>
        <w:ind w:firstLine="720"/>
        <w:rPr>
          <w:color w:val="000000"/>
        </w:rPr>
      </w:pPr>
      <w:r>
        <w:rPr>
          <w:color w:val="000000"/>
        </w:rPr>
        <w:t>Provide dates for state officer meetings (virtual or in-person).</w:t>
      </w:r>
    </w:p>
    <w:p w14:paraId="3C1136E9" w14:textId="77777777" w:rsidR="0036386A" w:rsidRDefault="00270156">
      <w:pPr>
        <w:rPr>
          <w:color w:val="000000"/>
        </w:rPr>
      </w:pPr>
      <w:r>
        <w:rPr>
          <w:color w:val="000000"/>
        </w:rPr>
        <w:tab/>
        <w:t>List potential leadership topics for presenters to address at conferences.</w:t>
      </w:r>
    </w:p>
    <w:p w14:paraId="3C1136EA" w14:textId="77777777" w:rsidR="0036386A" w:rsidRDefault="00270156">
      <w:pPr>
        <w:rPr>
          <w:color w:val="000000"/>
        </w:rPr>
      </w:pPr>
      <w:r>
        <w:rPr>
          <w:color w:val="000000"/>
        </w:rPr>
        <w:tab/>
      </w:r>
    </w:p>
    <w:p w14:paraId="3C1136EB" w14:textId="77777777" w:rsidR="0036386A" w:rsidRDefault="00270156">
      <w:pPr>
        <w:rPr>
          <w:color w:val="000000"/>
        </w:rPr>
      </w:pPr>
      <w:r>
        <w:rPr>
          <w:b/>
        </w:rPr>
        <w:t xml:space="preserve">  </w:t>
      </w:r>
      <w:r>
        <w:rPr>
          <w:b/>
          <w:color w:val="000000"/>
        </w:rPr>
        <w:t>IV.</w:t>
      </w:r>
      <w:r>
        <w:rPr>
          <w:b/>
          <w:color w:val="000000"/>
        </w:rPr>
        <w:tab/>
        <w:t>Career Development and Connections with Employers:</w:t>
      </w:r>
    </w:p>
    <w:p w14:paraId="3C1136EC" w14:textId="77777777" w:rsidR="0036386A" w:rsidRDefault="0036386A">
      <w:pPr>
        <w:rPr>
          <w:color w:val="000000"/>
        </w:rPr>
      </w:pPr>
    </w:p>
    <w:p w14:paraId="3C1136ED" w14:textId="77777777" w:rsidR="0036386A" w:rsidRDefault="00270156">
      <w:pPr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List speakers/presenters/areas for potential career pathways and opportunities.</w:t>
      </w:r>
    </w:p>
    <w:p w14:paraId="3C1136EE" w14:textId="77777777" w:rsidR="0036386A" w:rsidRDefault="0036386A">
      <w:pPr>
        <w:rPr>
          <w:color w:val="000000"/>
        </w:rPr>
      </w:pPr>
    </w:p>
    <w:p w14:paraId="3C1136EF" w14:textId="77777777" w:rsidR="0036386A" w:rsidRDefault="00270156">
      <w:pPr>
        <w:rPr>
          <w:color w:val="000000"/>
        </w:rPr>
      </w:pPr>
      <w:r>
        <w:rPr>
          <w:b/>
        </w:rPr>
        <w:t xml:space="preserve">   </w:t>
      </w:r>
      <w:r>
        <w:rPr>
          <w:b/>
          <w:color w:val="000000"/>
        </w:rPr>
        <w:t>V.</w:t>
      </w:r>
      <w:r>
        <w:rPr>
          <w:b/>
          <w:color w:val="000000"/>
        </w:rPr>
        <w:tab/>
        <w:t>Local Advisors:</w:t>
      </w:r>
    </w:p>
    <w:p w14:paraId="3C1136F0" w14:textId="77777777" w:rsidR="0036386A" w:rsidRDefault="00270156">
      <w:pPr>
        <w:rPr>
          <w:color w:val="000000"/>
        </w:rPr>
      </w:pPr>
      <w:r>
        <w:rPr>
          <w:b/>
          <w:color w:val="000000"/>
        </w:rPr>
        <w:tab/>
      </w:r>
    </w:p>
    <w:p w14:paraId="3C1136F1" w14:textId="77777777" w:rsidR="0036386A" w:rsidRDefault="00270156">
      <w:pPr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 xml:space="preserve">Provide </w:t>
      </w:r>
      <w:proofErr w:type="gramStart"/>
      <w:r>
        <w:rPr>
          <w:color w:val="000000"/>
        </w:rPr>
        <w:t>plan</w:t>
      </w:r>
      <w:proofErr w:type="gramEnd"/>
      <w:r>
        <w:rPr>
          <w:color w:val="000000"/>
        </w:rPr>
        <w:t xml:space="preserve"> (with dates if possible) for advisor meetings (virtual or in-person).</w:t>
      </w:r>
    </w:p>
    <w:p w14:paraId="3C1136F2" w14:textId="77777777" w:rsidR="0036386A" w:rsidRDefault="00270156">
      <w:pPr>
        <w:rPr>
          <w:color w:val="000000"/>
        </w:rPr>
      </w:pPr>
      <w:r>
        <w:rPr>
          <w:color w:val="000000"/>
        </w:rPr>
        <w:tab/>
        <w:t>Address how to train new advisors.</w:t>
      </w:r>
    </w:p>
    <w:p w14:paraId="3C1136F3" w14:textId="77777777" w:rsidR="0036386A" w:rsidRDefault="00270156">
      <w:pPr>
        <w:rPr>
          <w:color w:val="000000"/>
        </w:rPr>
      </w:pPr>
      <w:r>
        <w:rPr>
          <w:b/>
          <w:color w:val="000000"/>
        </w:rPr>
        <w:tab/>
      </w:r>
    </w:p>
    <w:p w14:paraId="3C1136F4" w14:textId="77777777" w:rsidR="0036386A" w:rsidRDefault="00270156">
      <w:pPr>
        <w:rPr>
          <w:color w:val="000000"/>
        </w:rPr>
      </w:pPr>
      <w:r>
        <w:rPr>
          <w:b/>
        </w:rPr>
        <w:t xml:space="preserve">  </w:t>
      </w:r>
      <w:r>
        <w:rPr>
          <w:b/>
          <w:color w:val="000000"/>
        </w:rPr>
        <w:t>VI.</w:t>
      </w:r>
      <w:r>
        <w:rPr>
          <w:b/>
          <w:color w:val="000000"/>
        </w:rPr>
        <w:tab/>
        <w:t>Communications:</w:t>
      </w:r>
    </w:p>
    <w:p w14:paraId="3C1136F5" w14:textId="77777777" w:rsidR="0036386A" w:rsidRDefault="00270156">
      <w:r>
        <w:tab/>
      </w:r>
    </w:p>
    <w:p w14:paraId="3C1136F6" w14:textId="77777777" w:rsidR="0036386A" w:rsidRDefault="00270156">
      <w:pPr>
        <w:ind w:left="440"/>
      </w:pPr>
      <w:r>
        <w:tab/>
      </w:r>
      <w:proofErr w:type="gramStart"/>
      <w:r>
        <w:t>List</w:t>
      </w:r>
      <w:proofErr w:type="gramEnd"/>
      <w:r>
        <w:t xml:space="preserve"> website addresses, social media platform addresses, etc. used.</w:t>
      </w:r>
    </w:p>
    <w:p w14:paraId="3C1136F7" w14:textId="77777777" w:rsidR="0036386A" w:rsidRDefault="00270156">
      <w:pPr>
        <w:ind w:left="440" w:firstLine="280"/>
      </w:pPr>
      <w:r>
        <w:t>Provide sites/services used for registration, conference planning, competitions, etc.</w:t>
      </w:r>
    </w:p>
    <w:p w14:paraId="3C1136F8" w14:textId="77777777" w:rsidR="0036386A" w:rsidRDefault="00270156">
      <w:pPr>
        <w:ind w:left="440" w:firstLine="280"/>
      </w:pPr>
      <w:r>
        <w:t>Attach or identify where to locate a calendar of important dates for stakeholders.</w:t>
      </w:r>
    </w:p>
    <w:p w14:paraId="3C1136F9" w14:textId="77777777" w:rsidR="0036386A" w:rsidRDefault="00270156">
      <w:pPr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ab/>
      </w:r>
    </w:p>
    <w:p w14:paraId="3C1136FA" w14:textId="77777777" w:rsidR="0036386A" w:rsidRDefault="00270156">
      <w:pPr>
        <w:rPr>
          <w:color w:val="000000"/>
        </w:rPr>
      </w:pPr>
      <w:r>
        <w:rPr>
          <w:b/>
        </w:rPr>
        <w:t xml:space="preserve"> </w:t>
      </w:r>
      <w:r>
        <w:rPr>
          <w:b/>
          <w:color w:val="000000"/>
        </w:rPr>
        <w:t>VII.</w:t>
      </w:r>
      <w:r>
        <w:rPr>
          <w:b/>
          <w:color w:val="000000"/>
        </w:rPr>
        <w:tab/>
        <w:t>National Conference/Competitions</w:t>
      </w:r>
    </w:p>
    <w:p w14:paraId="3C1136FB" w14:textId="77777777" w:rsidR="0036386A" w:rsidRDefault="0036386A">
      <w:pPr>
        <w:rPr>
          <w:color w:val="000000"/>
        </w:rPr>
      </w:pPr>
    </w:p>
    <w:p w14:paraId="3C1136FC" w14:textId="77777777" w:rsidR="0036386A" w:rsidRDefault="00270156">
      <w:pPr>
        <w:ind w:left="720"/>
        <w:rPr>
          <w:color w:val="000000"/>
        </w:rPr>
      </w:pPr>
      <w:r>
        <w:rPr>
          <w:color w:val="000000"/>
        </w:rPr>
        <w:t>List dates and locations of National Conferences (include fall regional ones as well).</w:t>
      </w:r>
    </w:p>
    <w:p w14:paraId="3C1136FD" w14:textId="77777777" w:rsidR="0036386A" w:rsidRDefault="0036386A">
      <w:pPr>
        <w:ind w:left="720"/>
        <w:rPr>
          <w:color w:val="000000"/>
        </w:rPr>
      </w:pPr>
    </w:p>
    <w:p w14:paraId="3C1136FE" w14:textId="77777777" w:rsidR="0036386A" w:rsidRDefault="00270156">
      <w:r>
        <w:rPr>
          <w:b/>
          <w:color w:val="000000"/>
        </w:rPr>
        <w:t>VIII.</w:t>
      </w:r>
      <w:r>
        <w:rPr>
          <w:b/>
          <w:color w:val="000000"/>
        </w:rPr>
        <w:tab/>
        <w:t>Finances:</w:t>
      </w:r>
      <w:r>
        <w:t xml:space="preserve"> </w:t>
      </w:r>
    </w:p>
    <w:p w14:paraId="3C1136FF" w14:textId="77777777" w:rsidR="0036386A" w:rsidRDefault="0036386A"/>
    <w:p w14:paraId="3C113700" w14:textId="77777777" w:rsidR="0036386A" w:rsidRDefault="00270156">
      <w:bookmarkStart w:id="0" w:name="_6dhtuypcsj7t" w:colFirst="0" w:colLast="0"/>
      <w:bookmarkEnd w:id="0"/>
      <w:r>
        <w:tab/>
        <w:t>Describe how state officers have input regarding budgeting expenditures for events.</w:t>
      </w:r>
    </w:p>
    <w:p w14:paraId="3C113701" w14:textId="77777777" w:rsidR="0036386A" w:rsidRDefault="0036386A"/>
    <w:p w14:paraId="3C113702" w14:textId="77777777" w:rsidR="0036386A" w:rsidRDefault="00270156">
      <w:r>
        <w:rPr>
          <w:b/>
        </w:rPr>
        <w:t xml:space="preserve">   IX.</w:t>
      </w:r>
      <w:r>
        <w:rPr>
          <w:b/>
        </w:rPr>
        <w:tab/>
        <w:t>Miscellaneous</w:t>
      </w:r>
    </w:p>
    <w:p w14:paraId="3C113703" w14:textId="77777777" w:rsidR="0036386A" w:rsidRDefault="00270156">
      <w:r>
        <w:tab/>
      </w:r>
    </w:p>
    <w:p w14:paraId="3C113704" w14:textId="77777777" w:rsidR="0036386A" w:rsidRDefault="00270156">
      <w:r>
        <w:tab/>
        <w:t>Include any other information that is pertinent to your CTSO.</w:t>
      </w:r>
    </w:p>
    <w:p w14:paraId="3C113705" w14:textId="77777777" w:rsidR="0036386A" w:rsidRDefault="0036386A">
      <w:pPr>
        <w:ind w:firstLine="720"/>
      </w:pPr>
    </w:p>
    <w:p w14:paraId="3C113706" w14:textId="77777777" w:rsidR="0036386A" w:rsidRDefault="0036386A">
      <w:pPr>
        <w:ind w:firstLine="720"/>
      </w:pPr>
    </w:p>
    <w:sectPr w:rsidR="0036386A">
      <w:pgSz w:w="12240" w:h="15840"/>
      <w:pgMar w:top="720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86A"/>
    <w:rsid w:val="00270156"/>
    <w:rsid w:val="0036386A"/>
    <w:rsid w:val="006110C0"/>
    <w:rsid w:val="00697D98"/>
    <w:rsid w:val="007D4483"/>
    <w:rsid w:val="00917A92"/>
    <w:rsid w:val="009A0274"/>
    <w:rsid w:val="00A87788"/>
    <w:rsid w:val="00F7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136D4"/>
  <w15:docId w15:val="{05D5FFC7-EDFD-44C7-A018-DA352360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Ladd</dc:creator>
  <cp:lastModifiedBy>Susan Ladd</cp:lastModifiedBy>
  <cp:revision>3</cp:revision>
  <cp:lastPrinted>2026-08-06T18:29:00Z</cp:lastPrinted>
  <dcterms:created xsi:type="dcterms:W3CDTF">2026-08-06T17:52:00Z</dcterms:created>
  <dcterms:modified xsi:type="dcterms:W3CDTF">2026-08-08T19:39:00Z</dcterms:modified>
</cp:coreProperties>
</file>